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DD" w:rsidRDefault="00690374" w:rsidP="009D20DD">
      <w:pPr>
        <w:jc w:val="center"/>
        <w:rPr>
          <w:b/>
          <w:sz w:val="28"/>
          <w:szCs w:val="28"/>
        </w:rPr>
      </w:pPr>
      <w:r w:rsidRPr="0060052B">
        <w:rPr>
          <w:b/>
          <w:sz w:val="28"/>
          <w:szCs w:val="28"/>
        </w:rPr>
        <w:t>Statement of Support</w:t>
      </w:r>
      <w:r w:rsidR="0060052B" w:rsidRPr="0060052B">
        <w:rPr>
          <w:b/>
          <w:sz w:val="28"/>
          <w:szCs w:val="28"/>
        </w:rPr>
        <w:t xml:space="preserve"> for</w:t>
      </w:r>
      <w:r w:rsidR="009D20DD">
        <w:rPr>
          <w:b/>
          <w:sz w:val="28"/>
          <w:szCs w:val="28"/>
        </w:rPr>
        <w:t xml:space="preserve"> </w:t>
      </w:r>
    </w:p>
    <w:p w:rsidR="0060052B" w:rsidRPr="006516DB" w:rsidRDefault="0060052B" w:rsidP="009D20DD">
      <w:pPr>
        <w:jc w:val="center"/>
        <w:rPr>
          <w:b/>
          <w:sz w:val="24"/>
          <w:szCs w:val="24"/>
        </w:rPr>
      </w:pPr>
      <w:r w:rsidRPr="006516DB">
        <w:rPr>
          <w:b/>
          <w:sz w:val="24"/>
          <w:szCs w:val="24"/>
        </w:rPr>
        <w:t>The Foundry Digital Media Hub</w:t>
      </w:r>
    </w:p>
    <w:p w:rsidR="009D20DD" w:rsidRPr="00E7658A" w:rsidRDefault="009D20DD" w:rsidP="009D20DD">
      <w:pPr>
        <w:jc w:val="both"/>
      </w:pPr>
      <w:smartTag w:uri="urn:schemas-microsoft-com:office:smarttags" w:element="stockticker">
        <w:r w:rsidRPr="00E7658A">
          <w:t>FORM</w:t>
        </w:r>
      </w:smartTag>
      <w:r w:rsidRPr="00E7658A">
        <w:t xml:space="preserve"> is working to develop </w:t>
      </w:r>
      <w:r w:rsidR="00E7658A" w:rsidRPr="00E7658A">
        <w:t>a</w:t>
      </w:r>
      <w:r w:rsidRPr="00E7658A">
        <w:t xml:space="preserve"> </w:t>
      </w:r>
      <w:r w:rsidR="00E7658A" w:rsidRPr="00E7658A">
        <w:t>fully integrated Digital Media H</w:t>
      </w:r>
      <w:r w:rsidRPr="00E7658A">
        <w:t>ub as part of Midland Atelier</w:t>
      </w:r>
      <w:r w:rsidR="00E7658A" w:rsidRPr="00E7658A">
        <w:t>, Western Australia’s first design and creative industries centre</w:t>
      </w:r>
      <w:r w:rsidRPr="00E7658A">
        <w:t xml:space="preserve"> in the historic Railway Workshops in Midland. The Foundry Digital Media Hub will </w:t>
      </w:r>
      <w:r w:rsidR="00E7658A" w:rsidRPr="00E7658A">
        <w:t xml:space="preserve">aim to </w:t>
      </w:r>
      <w:r w:rsidRPr="00E7658A">
        <w:t xml:space="preserve">nurture innovation, learning, entrepreneurship and creative expression for digital media practitioners including gaming, animation, graphic design, web-development, music, film and 3D development.  </w:t>
      </w:r>
    </w:p>
    <w:p w:rsidR="00E7658A" w:rsidRPr="00E7658A" w:rsidRDefault="00E7658A" w:rsidP="009D20DD">
      <w:pPr>
        <w:jc w:val="both"/>
      </w:pPr>
      <w:r w:rsidRPr="00E7658A">
        <w:rPr>
          <w:lang w:val="en-US"/>
        </w:rPr>
        <w:t xml:space="preserve">It will be an important platform to nurture innovative design, creative skills and cross-fertilisation among sectors and industries. </w:t>
      </w:r>
      <w:r>
        <w:rPr>
          <w:lang w:val="en-US"/>
        </w:rPr>
        <w:t xml:space="preserve">It will also be </w:t>
      </w:r>
      <w:r w:rsidRPr="00E7658A">
        <w:rPr>
          <w:lang w:val="en-US"/>
        </w:rPr>
        <w:t>resource for regional communities to connect with a hub of fellow creatives and collaborators.</w:t>
      </w:r>
    </w:p>
    <w:p w:rsidR="00E7658A" w:rsidRPr="00E7658A" w:rsidRDefault="009D20DD" w:rsidP="009D20DD">
      <w:pPr>
        <w:jc w:val="both"/>
        <w:rPr>
          <w:b/>
        </w:rPr>
      </w:pPr>
      <w:r w:rsidRPr="00E7658A">
        <w:t>The development of The Foundry Digital Media Hub represents Stage 4 of the develo</w:t>
      </w:r>
      <w:r w:rsidR="00E7658A" w:rsidRPr="00E7658A">
        <w:t>pment of Midland Atelier, WA’s first design and creative industries centre. It will complement the other creative and trans-disciplinary design studios developed or in progress for Midland Atelier including the Pattern Shop centre for furniture and object design (Stages 1 and 2) and the Aboriginal Creative Development Studio, to be housed in the original Elements Shop (stage 3), providing an important platform for cross-fertilisation across the disciplines within the Atelier and into other industries.</w:t>
      </w:r>
      <w:r w:rsidR="00E26D21">
        <w:t xml:space="preserve">  The adaptation and fit-out of </w:t>
      </w:r>
      <w:r w:rsidR="00E7658A" w:rsidRPr="00E7658A">
        <w:t xml:space="preserve">approximately 2,300 </w:t>
      </w:r>
      <w:proofErr w:type="spellStart"/>
      <w:r w:rsidR="00E7658A" w:rsidRPr="00E7658A">
        <w:t>sqm</w:t>
      </w:r>
      <w:proofErr w:type="spellEnd"/>
      <w:r w:rsidR="00E7658A" w:rsidRPr="00E7658A">
        <w:t xml:space="preserve"> within the currently un-renovated Foundry building will provide access to specialised equipment, co-working spaces, learning environments and other facilities.  This environment will sit alongside planned retail spaces and mixed media studios.  </w:t>
      </w:r>
      <w:r w:rsidR="00E7658A" w:rsidRPr="00C731DD">
        <w:t>(A further brief on this project is attached.)</w:t>
      </w:r>
    </w:p>
    <w:p w:rsidR="00E62A04" w:rsidRPr="00E62A04" w:rsidRDefault="00E7658A" w:rsidP="00E62A04">
      <w:pPr>
        <w:jc w:val="both"/>
      </w:pPr>
      <w:r w:rsidRPr="00E7658A">
        <w:t>Indicate your support for a Digital Media Hub that will support the industry with access to specialised infrastructure and equipment, support services and programming to cultivate cross-sector innovation and new entrepreneurial endeavours.</w:t>
      </w:r>
      <w:r w:rsidR="009D20DD" w:rsidRPr="00E7658A">
        <w:t xml:space="preserve">  </w:t>
      </w:r>
      <w:r w:rsidR="00E62A04" w:rsidRPr="00E62A04">
        <w:rPr>
          <w:i/>
        </w:rPr>
        <w:t xml:space="preserve">Please return to Georgia on </w:t>
      </w:r>
      <w:hyperlink r:id="rId4" w:history="1">
        <w:r w:rsidR="00E62A04" w:rsidRPr="00E62A04">
          <w:rPr>
            <w:rStyle w:val="Hyperlink"/>
            <w:i/>
          </w:rPr>
          <w:t>Georgia@form.net.au</w:t>
        </w:r>
      </w:hyperlink>
      <w:r w:rsidR="00E62A04" w:rsidRPr="00E62A04">
        <w:rPr>
          <w:i/>
        </w:rPr>
        <w:t xml:space="preserve"> by Thursday 12</w:t>
      </w:r>
      <w:r w:rsidR="00E62A04" w:rsidRPr="00E62A04">
        <w:rPr>
          <w:i/>
          <w:vertAlign w:val="superscript"/>
        </w:rPr>
        <w:t>th</w:t>
      </w:r>
      <w:r w:rsidR="00E62A04" w:rsidRPr="00E62A04">
        <w:rPr>
          <w:i/>
        </w:rPr>
        <w:t xml:space="preserve"> of May.</w:t>
      </w:r>
    </w:p>
    <w:p w:rsidR="00E62A04" w:rsidRPr="00594900" w:rsidRDefault="00E62A04" w:rsidP="00E62A04">
      <w:pPr>
        <w:jc w:val="both"/>
        <w:rPr>
          <w:i/>
        </w:rPr>
      </w:pPr>
      <w:r w:rsidRPr="00594900">
        <w:rPr>
          <w:i/>
        </w:rPr>
        <w:t xml:space="preserve">For additional information, please contact FORM on 9226 2799. </w:t>
      </w:r>
    </w:p>
    <w:tbl>
      <w:tblPr>
        <w:tblStyle w:val="TableGrid"/>
        <w:tblW w:w="14119" w:type="dxa"/>
        <w:tblInd w:w="-34" w:type="dxa"/>
        <w:tblLook w:val="04A0"/>
      </w:tblPr>
      <w:tblGrid>
        <w:gridCol w:w="5671"/>
        <w:gridCol w:w="8448"/>
      </w:tblGrid>
      <w:tr w:rsidR="006516DB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auto" w:fill="auto"/>
          </w:tcPr>
          <w:p w:rsidR="006516DB" w:rsidRPr="00594900" w:rsidRDefault="006516DB" w:rsidP="00A31A7A">
            <w:pPr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594900">
              <w:rPr>
                <w:b/>
                <w:i/>
                <w:color w:val="FFFFFF" w:themeColor="background1"/>
                <w:sz w:val="24"/>
                <w:szCs w:val="24"/>
              </w:rPr>
              <w:t>Contact Details:</w:t>
            </w:r>
          </w:p>
        </w:tc>
        <w:tc>
          <w:tcPr>
            <w:tcW w:w="844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auto" w:fill="auto"/>
          </w:tcPr>
          <w:p w:rsidR="006516DB" w:rsidRPr="00594900" w:rsidRDefault="006516DB" w:rsidP="00A31A7A">
            <w:pPr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594900">
              <w:rPr>
                <w:b/>
                <w:i/>
                <w:color w:val="FFFFFF" w:themeColor="background1"/>
                <w:sz w:val="24"/>
                <w:szCs w:val="24"/>
              </w:rPr>
              <w:t>Statement of Support:</w:t>
            </w:r>
          </w:p>
        </w:tc>
      </w:tr>
      <w:tr w:rsidR="006516DB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16DB" w:rsidRPr="00594900" w:rsidRDefault="006516DB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16DB" w:rsidRPr="00594900" w:rsidRDefault="006516DB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6516DB" w:rsidRPr="00594900" w:rsidRDefault="006516DB">
            <w:pPr>
              <w:rPr>
                <w:i/>
              </w:rPr>
            </w:pPr>
          </w:p>
          <w:p w:rsidR="006516DB" w:rsidRPr="00594900" w:rsidRDefault="006516DB">
            <w:pPr>
              <w:rPr>
                <w:i/>
              </w:rPr>
            </w:pPr>
          </w:p>
          <w:p w:rsidR="006516DB" w:rsidRPr="00594900" w:rsidRDefault="006516DB">
            <w:pPr>
              <w:rPr>
                <w:i/>
              </w:rPr>
            </w:pPr>
          </w:p>
        </w:tc>
      </w:tr>
      <w:tr w:rsidR="006516DB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16DB" w:rsidRPr="00594900" w:rsidRDefault="006516DB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16DB" w:rsidRPr="00594900" w:rsidRDefault="006516DB">
            <w:pPr>
              <w:rPr>
                <w:i/>
              </w:rPr>
            </w:pPr>
          </w:p>
        </w:tc>
      </w:tr>
      <w:tr w:rsidR="006516DB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516DB" w:rsidRPr="00594900" w:rsidRDefault="006516DB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516DB" w:rsidRPr="00594900" w:rsidRDefault="006516DB">
            <w:pPr>
              <w:rPr>
                <w:i/>
              </w:rPr>
            </w:pPr>
          </w:p>
        </w:tc>
      </w:tr>
      <w:tr w:rsidR="006516DB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516DB" w:rsidRPr="00594900" w:rsidRDefault="006516DB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516DB" w:rsidRPr="00594900" w:rsidRDefault="006516DB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</w:tbl>
    <w:p w:rsidR="0060052B" w:rsidRDefault="0060052B">
      <w:pPr>
        <w:rPr>
          <w:i/>
        </w:rPr>
      </w:pPr>
    </w:p>
    <w:tbl>
      <w:tblPr>
        <w:tblStyle w:val="TableGrid"/>
        <w:tblW w:w="14119" w:type="dxa"/>
        <w:tblInd w:w="-34" w:type="dxa"/>
        <w:tblLook w:val="04A0"/>
      </w:tblPr>
      <w:tblGrid>
        <w:gridCol w:w="5671"/>
        <w:gridCol w:w="8448"/>
      </w:tblGrid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lastRenderedPageBreak/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Name: </w:t>
            </w:r>
            <w:r w:rsidRPr="00594900">
              <w:rPr>
                <w:b/>
                <w:i/>
              </w:rPr>
              <w:tab/>
            </w:r>
          </w:p>
        </w:tc>
        <w:tc>
          <w:tcPr>
            <w:tcW w:w="84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i/>
              </w:rPr>
              <w:t>Please indicate why you support the Digital Media Hub</w:t>
            </w: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Position: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 xml:space="preserve">Organisation: 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  <w:tr w:rsidR="00594900" w:rsidRPr="00594900" w:rsidTr="00594900">
        <w:trPr>
          <w:trHeight w:val="320"/>
        </w:trPr>
        <w:tc>
          <w:tcPr>
            <w:tcW w:w="5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  <w:r w:rsidRPr="00594900">
              <w:rPr>
                <w:b/>
                <w:i/>
              </w:rPr>
              <w:t>Email/Contact details:</w:t>
            </w:r>
          </w:p>
        </w:tc>
        <w:tc>
          <w:tcPr>
            <w:tcW w:w="8448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94900" w:rsidRPr="00594900" w:rsidRDefault="00594900" w:rsidP="00CB7BD6">
            <w:pPr>
              <w:rPr>
                <w:i/>
              </w:rPr>
            </w:pPr>
          </w:p>
        </w:tc>
      </w:tr>
    </w:tbl>
    <w:p w:rsidR="00594900" w:rsidRPr="00594900" w:rsidRDefault="00594900">
      <w:pPr>
        <w:rPr>
          <w:i/>
        </w:rPr>
      </w:pPr>
    </w:p>
    <w:sectPr w:rsidR="00594900" w:rsidRPr="00594900" w:rsidSect="00E62A04">
      <w:pgSz w:w="16838" w:h="11906" w:orient="landscape"/>
      <w:pgMar w:top="851" w:right="1529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90374"/>
    <w:rsid w:val="002255BD"/>
    <w:rsid w:val="002C2EB9"/>
    <w:rsid w:val="00403D97"/>
    <w:rsid w:val="00405434"/>
    <w:rsid w:val="004A2140"/>
    <w:rsid w:val="00541C98"/>
    <w:rsid w:val="00594900"/>
    <w:rsid w:val="005D6064"/>
    <w:rsid w:val="0060052B"/>
    <w:rsid w:val="006516DB"/>
    <w:rsid w:val="00690374"/>
    <w:rsid w:val="006A7764"/>
    <w:rsid w:val="00734F22"/>
    <w:rsid w:val="00855711"/>
    <w:rsid w:val="008714D8"/>
    <w:rsid w:val="008E5F32"/>
    <w:rsid w:val="00910B1C"/>
    <w:rsid w:val="00927087"/>
    <w:rsid w:val="009714E2"/>
    <w:rsid w:val="009B62D5"/>
    <w:rsid w:val="009D20DD"/>
    <w:rsid w:val="00A31A7A"/>
    <w:rsid w:val="00B35D44"/>
    <w:rsid w:val="00C731DD"/>
    <w:rsid w:val="00D35237"/>
    <w:rsid w:val="00E26D21"/>
    <w:rsid w:val="00E62A04"/>
    <w:rsid w:val="00E7658A"/>
    <w:rsid w:val="00EA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0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6D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eorgia@form.net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georgia</dc:creator>
  <cp:lastModifiedBy>Rebecca Eggleston</cp:lastModifiedBy>
  <cp:revision>2</cp:revision>
  <dcterms:created xsi:type="dcterms:W3CDTF">2011-05-09T03:03:00Z</dcterms:created>
  <dcterms:modified xsi:type="dcterms:W3CDTF">2011-05-09T03:03:00Z</dcterms:modified>
</cp:coreProperties>
</file>